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99" w:rsidRDefault="009E152B" w:rsidP="002D743B">
      <w:pPr>
        <w:pStyle w:val="a3"/>
      </w:pPr>
      <w:r>
        <w:rPr>
          <w:b/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-300355</wp:posOffset>
            </wp:positionV>
            <wp:extent cx="1828800" cy="1476375"/>
            <wp:effectExtent l="0" t="0" r="0" b="9525"/>
            <wp:wrapSquare wrapText="bothSides"/>
            <wp:docPr id="1" name="Picture 1" descr="C:\Program Files (x86)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43B">
        <w:t xml:space="preserve">Τα χαρακτηριστικά των ζώων </w:t>
      </w:r>
    </w:p>
    <w:p w:rsidR="002D743B" w:rsidRPr="002D743B" w:rsidRDefault="002D743B" w:rsidP="002D743B"/>
    <w:p w:rsidR="002D743B" w:rsidRPr="002D743B" w:rsidRDefault="002D743B" w:rsidP="002D743B">
      <w:pPr>
        <w:jc w:val="center"/>
        <w:rPr>
          <w:b/>
          <w:sz w:val="32"/>
          <w:szCs w:val="32"/>
          <w:u w:val="single"/>
        </w:rPr>
      </w:pPr>
      <w:r w:rsidRPr="002D743B">
        <w:rPr>
          <w:b/>
          <w:sz w:val="32"/>
          <w:szCs w:val="32"/>
          <w:u w:val="single"/>
        </w:rPr>
        <w:t>ΠΡΟΤΑΣΕΙΣ</w:t>
      </w:r>
    </w:p>
    <w:p w:rsidR="002D743B" w:rsidRDefault="00F127F2" w:rsidP="002D743B">
      <w:r>
        <w:tab/>
        <w:t xml:space="preserve">Ανάλογα με τη δομή τους, </w:t>
      </w:r>
      <w:r w:rsidR="002D743B">
        <w:t xml:space="preserve">δηλαδή τον τρόπο με τον οποίο συνδέονται οι λέξεις μεταξύ τους, οι προτάσεις διακρίνονται σε </w:t>
      </w:r>
      <w:r w:rsidR="002D743B" w:rsidRPr="002D743B">
        <w:rPr>
          <w:b/>
        </w:rPr>
        <w:t>απλές, σύνθετες, επαυξημένες</w:t>
      </w:r>
      <w:r w:rsidR="002D743B">
        <w:t xml:space="preserve"> και </w:t>
      </w:r>
      <w:r w:rsidR="002D743B" w:rsidRPr="002D743B">
        <w:rPr>
          <w:b/>
        </w:rPr>
        <w:t>ελλειπτικές</w:t>
      </w:r>
      <w:r w:rsidR="002D743B">
        <w:t>. Έτσι:</w:t>
      </w:r>
    </w:p>
    <w:p w:rsidR="002D743B" w:rsidRDefault="002D743B" w:rsidP="002D743B">
      <w:pPr>
        <w:pStyle w:val="a5"/>
        <w:numPr>
          <w:ilvl w:val="0"/>
          <w:numId w:val="1"/>
        </w:numPr>
      </w:pPr>
      <w:r w:rsidRPr="002D743B">
        <w:rPr>
          <w:b/>
          <w:color w:val="365F91" w:themeColor="accent1" w:themeShade="BF"/>
        </w:rPr>
        <w:t xml:space="preserve">Απλές </w:t>
      </w:r>
      <w:r>
        <w:t>είναι οι προτάσεις που έχουν μόνο τους κύριους όρους, δηλαδή υποκείμενο, ρήμα, αντικείμενο ή κατηγορούμενο.</w:t>
      </w:r>
    </w:p>
    <w:p w:rsidR="002D743B" w:rsidRDefault="002D743B" w:rsidP="002D743B">
      <w:pPr>
        <w:pStyle w:val="a5"/>
      </w:pPr>
      <w:r>
        <w:t xml:space="preserve">Π.χ. </w:t>
      </w:r>
      <w:r w:rsidRPr="002D743B">
        <w:rPr>
          <w:color w:val="365F91" w:themeColor="accent1" w:themeShade="BF"/>
        </w:rPr>
        <w:t>Ο Γιώργος τρώει παγωτό</w:t>
      </w:r>
      <w:r>
        <w:t>.</w:t>
      </w:r>
    </w:p>
    <w:p w:rsidR="002D743B" w:rsidRDefault="002D743B" w:rsidP="002D743B">
      <w:pPr>
        <w:pStyle w:val="a5"/>
        <w:numPr>
          <w:ilvl w:val="0"/>
          <w:numId w:val="1"/>
        </w:numPr>
      </w:pPr>
      <w:r w:rsidRPr="002D743B">
        <w:rPr>
          <w:b/>
          <w:color w:val="365F91" w:themeColor="accent1" w:themeShade="BF"/>
        </w:rPr>
        <w:t>Σύνθετες</w:t>
      </w:r>
      <w:r>
        <w:t xml:space="preserve">είναι οι προτάσεις </w:t>
      </w:r>
      <w:r w:rsidR="006C2685">
        <w:t>που έχουν περισσότερα από ένα υποκείμενα, αντικείμενα ή κατηγορούμενα.</w:t>
      </w:r>
    </w:p>
    <w:p w:rsidR="006C2685" w:rsidRDefault="006C2685" w:rsidP="006C2685">
      <w:pPr>
        <w:pStyle w:val="a5"/>
      </w:pPr>
      <w:r w:rsidRPr="006C2685">
        <w:t xml:space="preserve">Π.χ. </w:t>
      </w:r>
      <w:r w:rsidR="00B346B1">
        <w:t xml:space="preserve">Ο </w:t>
      </w:r>
      <w:r w:rsidR="00B346B1" w:rsidRPr="00B346B1">
        <w:rPr>
          <w:color w:val="365F91" w:themeColor="accent1" w:themeShade="BF"/>
        </w:rPr>
        <w:t>πατέρας</w:t>
      </w:r>
      <w:r w:rsidR="00B346B1">
        <w:t xml:space="preserve"> και η </w:t>
      </w:r>
      <w:r w:rsidR="00B346B1" w:rsidRPr="00B346B1">
        <w:rPr>
          <w:color w:val="365F91" w:themeColor="accent1" w:themeShade="BF"/>
        </w:rPr>
        <w:t>μητέρα</w:t>
      </w:r>
      <w:r w:rsidR="00B346B1">
        <w:t xml:space="preserve"> λείπουν.</w:t>
      </w:r>
    </w:p>
    <w:p w:rsidR="00B346B1" w:rsidRDefault="00B07AA0" w:rsidP="00B346B1">
      <w:pPr>
        <w:pStyle w:val="a5"/>
        <w:numPr>
          <w:ilvl w:val="0"/>
          <w:numId w:val="1"/>
        </w:numPr>
      </w:pPr>
      <w:r w:rsidRPr="00B07AA0">
        <w:rPr>
          <w:b/>
          <w:color w:val="365F91" w:themeColor="accent1" w:themeShade="BF"/>
        </w:rPr>
        <w:t>Επαυξημένες</w:t>
      </w:r>
      <w:r>
        <w:t xml:space="preserve"> είναι οι προτάσεις που έχουν και συμπληρωματικούς όρους, όπως επίθετα, επιρρήματα κ.λπ.</w:t>
      </w:r>
    </w:p>
    <w:p w:rsidR="00B07AA0" w:rsidRDefault="00B07AA0" w:rsidP="00B07AA0">
      <w:pPr>
        <w:pStyle w:val="a5"/>
      </w:pPr>
      <w:r>
        <w:t xml:space="preserve">Π.χ. Οι </w:t>
      </w:r>
      <w:r w:rsidRPr="00B07AA0">
        <w:rPr>
          <w:color w:val="365F91" w:themeColor="accent1" w:themeShade="BF"/>
        </w:rPr>
        <w:t>καλοί</w:t>
      </w:r>
      <w:r>
        <w:t xml:space="preserve"> μαθητές έλυσαν όλες τις ασκήσεις </w:t>
      </w:r>
      <w:r w:rsidRPr="00B07AA0">
        <w:rPr>
          <w:color w:val="365F91" w:themeColor="accent1" w:themeShade="BF"/>
        </w:rPr>
        <w:t>γρήγορα</w:t>
      </w:r>
      <w:r>
        <w:t>.</w:t>
      </w:r>
    </w:p>
    <w:p w:rsidR="00B07AA0" w:rsidRDefault="00F7441A" w:rsidP="00B07AA0">
      <w:pPr>
        <w:pStyle w:val="a5"/>
        <w:numPr>
          <w:ilvl w:val="0"/>
          <w:numId w:val="1"/>
        </w:numPr>
      </w:pPr>
      <w:r w:rsidRPr="00F7441A">
        <w:rPr>
          <w:b/>
          <w:color w:val="365F91" w:themeColor="accent1" w:themeShade="BF"/>
        </w:rPr>
        <w:t xml:space="preserve">Ελλειπτικές </w:t>
      </w:r>
      <w:r>
        <w:t>είναι οι προτάσεις από τις οποίες λείπουν όροι επειδή εννοούνται εύκολα.</w:t>
      </w:r>
    </w:p>
    <w:p w:rsidR="00F7441A" w:rsidRDefault="00F7441A" w:rsidP="00F7441A">
      <w:pPr>
        <w:pStyle w:val="a5"/>
        <w:rPr>
          <w:color w:val="365F91" w:themeColor="accent1" w:themeShade="BF"/>
        </w:rPr>
      </w:pPr>
      <w:r>
        <w:t xml:space="preserve">Π.χ. </w:t>
      </w:r>
      <w:r w:rsidRPr="00F7441A">
        <w:rPr>
          <w:color w:val="365F91" w:themeColor="accent1" w:themeShade="BF"/>
        </w:rPr>
        <w:t>Καλή πρόοδο!</w:t>
      </w:r>
    </w:p>
    <w:p w:rsidR="00750ED5" w:rsidRDefault="00750ED5" w:rsidP="00F7441A">
      <w:pPr>
        <w:pStyle w:val="a5"/>
      </w:pPr>
    </w:p>
    <w:p w:rsidR="00F7441A" w:rsidRPr="00750ED5" w:rsidRDefault="00750ED5" w:rsidP="00750ED5">
      <w:pPr>
        <w:jc w:val="center"/>
        <w:rPr>
          <w:b/>
          <w:color w:val="365F91" w:themeColor="accent1" w:themeShade="BF"/>
          <w:sz w:val="32"/>
          <w:u w:val="single"/>
        </w:rPr>
      </w:pPr>
      <w:r w:rsidRPr="00750ED5">
        <w:rPr>
          <w:b/>
          <w:color w:val="365F91" w:themeColor="accent1" w:themeShade="BF"/>
          <w:sz w:val="32"/>
          <w:u w:val="single"/>
        </w:rPr>
        <w:t>Ασκήσεις</w:t>
      </w:r>
    </w:p>
    <w:p w:rsidR="00750ED5" w:rsidRPr="00750ED5" w:rsidRDefault="00750ED5" w:rsidP="00750ED5">
      <w:pPr>
        <w:pStyle w:val="a5"/>
        <w:numPr>
          <w:ilvl w:val="0"/>
          <w:numId w:val="2"/>
        </w:numPr>
        <w:ind w:left="426" w:hanging="426"/>
        <w:rPr>
          <w:b/>
        </w:rPr>
      </w:pPr>
      <w:r w:rsidRPr="00750ED5">
        <w:rPr>
          <w:b/>
        </w:rPr>
        <w:t>Χαρακτηρίστε τις παρακάτω προτάσεις ως απλές ή επαυξημένες:</w:t>
      </w:r>
    </w:p>
    <w:p w:rsidR="00750ED5" w:rsidRDefault="00750ED5" w:rsidP="00750ED5">
      <w:pPr>
        <w:pStyle w:val="a5"/>
        <w:numPr>
          <w:ilvl w:val="0"/>
          <w:numId w:val="3"/>
        </w:numPr>
      </w:pPr>
      <w:r>
        <w:t>Ο Δημήτρης είναι άρρωστος. (..............................................)</w:t>
      </w:r>
    </w:p>
    <w:p w:rsidR="00750ED5" w:rsidRDefault="00750ED5" w:rsidP="00750ED5">
      <w:pPr>
        <w:pStyle w:val="a5"/>
        <w:numPr>
          <w:ilvl w:val="0"/>
          <w:numId w:val="3"/>
        </w:numPr>
      </w:pPr>
      <w:r>
        <w:t>Το αυτοκίνητο χάλασε. (.............................................)</w:t>
      </w:r>
    </w:p>
    <w:p w:rsidR="00750ED5" w:rsidRDefault="00750ED5" w:rsidP="00750ED5">
      <w:pPr>
        <w:pStyle w:val="a5"/>
        <w:numPr>
          <w:ilvl w:val="0"/>
          <w:numId w:val="3"/>
        </w:numPr>
      </w:pPr>
      <w:r>
        <w:t>Σήμερα ο καιρός είναι πολύ άστατος. (................................................)</w:t>
      </w:r>
    </w:p>
    <w:p w:rsidR="00F7441A" w:rsidRDefault="00750ED5" w:rsidP="00F7441A">
      <w:pPr>
        <w:pStyle w:val="a5"/>
        <w:numPr>
          <w:ilvl w:val="0"/>
          <w:numId w:val="3"/>
        </w:numPr>
      </w:pPr>
      <w:r>
        <w:t>Πονάει το στομάχι μου. (..............................................)</w:t>
      </w:r>
    </w:p>
    <w:p w:rsidR="00750ED5" w:rsidRDefault="00750ED5" w:rsidP="00F7441A">
      <w:pPr>
        <w:pStyle w:val="a5"/>
        <w:numPr>
          <w:ilvl w:val="0"/>
          <w:numId w:val="3"/>
        </w:numPr>
      </w:pPr>
      <w:r>
        <w:t>Οι διακοπές των Χριστουγέννων μάς πλημμυρίζουν με χαρά.(....................................)</w:t>
      </w:r>
    </w:p>
    <w:p w:rsidR="00750ED5" w:rsidRDefault="00750ED5" w:rsidP="00F7441A">
      <w:pPr>
        <w:pStyle w:val="a5"/>
        <w:numPr>
          <w:ilvl w:val="0"/>
          <w:numId w:val="3"/>
        </w:numPr>
      </w:pPr>
      <w:r>
        <w:t>Μη μιλάς τόσο απότομα στους γονείς σου! (...............................................)</w:t>
      </w:r>
    </w:p>
    <w:p w:rsidR="00750ED5" w:rsidRPr="00687143" w:rsidRDefault="00222177" w:rsidP="00222177">
      <w:pPr>
        <w:pStyle w:val="a5"/>
        <w:numPr>
          <w:ilvl w:val="0"/>
          <w:numId w:val="2"/>
        </w:numPr>
        <w:ind w:left="426"/>
        <w:rPr>
          <w:b/>
        </w:rPr>
      </w:pPr>
      <w:r w:rsidRPr="00687143">
        <w:rPr>
          <w:b/>
        </w:rPr>
        <w:lastRenderedPageBreak/>
        <w:t>Χαρακτήρισε τις προτάσεις ως απλές, επαυξημένες, σύνθετες ή ελλειπτικές.</w:t>
      </w:r>
    </w:p>
    <w:p w:rsidR="00222177" w:rsidRDefault="00687143" w:rsidP="00222177">
      <w:pPr>
        <w:pStyle w:val="a5"/>
        <w:numPr>
          <w:ilvl w:val="0"/>
          <w:numId w:val="4"/>
        </w:numPr>
        <w:ind w:left="851"/>
      </w:pPr>
      <w:r>
        <w:t>Ο καιρός είναι άστατος. (...............................................)</w:t>
      </w:r>
    </w:p>
    <w:p w:rsidR="00687143" w:rsidRDefault="00687143" w:rsidP="00222177">
      <w:pPr>
        <w:pStyle w:val="a5"/>
        <w:numPr>
          <w:ilvl w:val="0"/>
          <w:numId w:val="4"/>
        </w:numPr>
        <w:ind w:left="851"/>
      </w:pPr>
      <w:r>
        <w:t>Καλό ταξίδι! (............................................)</w:t>
      </w:r>
    </w:p>
    <w:p w:rsidR="00687143" w:rsidRDefault="00687143" w:rsidP="00222177">
      <w:pPr>
        <w:pStyle w:val="a5"/>
        <w:numPr>
          <w:ilvl w:val="0"/>
          <w:numId w:val="4"/>
        </w:numPr>
        <w:ind w:left="851"/>
      </w:pPr>
      <w:r>
        <w:t>Στον καταγάλανο ουρανό δέσποζε ο υπέρλαμπρος ήλιος. (.......................................)</w:t>
      </w:r>
    </w:p>
    <w:p w:rsidR="00687143" w:rsidRDefault="00687143" w:rsidP="00222177">
      <w:pPr>
        <w:pStyle w:val="a5"/>
        <w:numPr>
          <w:ilvl w:val="0"/>
          <w:numId w:val="4"/>
        </w:numPr>
        <w:ind w:left="851"/>
      </w:pPr>
      <w:r>
        <w:t>Χρόνια πολλά! (.................................................)</w:t>
      </w:r>
    </w:p>
    <w:p w:rsidR="00687143" w:rsidRDefault="00687143" w:rsidP="00222177">
      <w:pPr>
        <w:pStyle w:val="a5"/>
        <w:numPr>
          <w:ilvl w:val="0"/>
          <w:numId w:val="4"/>
        </w:numPr>
        <w:ind w:left="851"/>
      </w:pPr>
      <w:r>
        <w:t>Ο Πέτρος είναι διαπρεπής και επιτυχημένος γιατρός. (...........................................)</w:t>
      </w:r>
    </w:p>
    <w:p w:rsidR="00687143" w:rsidRDefault="00AD2F9E" w:rsidP="00222177">
      <w:pPr>
        <w:pStyle w:val="a5"/>
        <w:numPr>
          <w:ilvl w:val="0"/>
          <w:numId w:val="4"/>
        </w:numPr>
        <w:ind w:left="851"/>
      </w:pPr>
      <w:r>
        <w:t>Τον επισκέφτηκε η γιαγιά του και ο παππούς του. (...........................................)</w:t>
      </w:r>
    </w:p>
    <w:p w:rsidR="00AD2F9E" w:rsidRDefault="009E152B" w:rsidP="00222177">
      <w:pPr>
        <w:pStyle w:val="a5"/>
        <w:numPr>
          <w:ilvl w:val="0"/>
          <w:numId w:val="4"/>
        </w:numPr>
        <w:ind w:left="851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32385</wp:posOffset>
            </wp:positionV>
            <wp:extent cx="1559560" cy="1543050"/>
            <wp:effectExtent l="0" t="0" r="2540" b="0"/>
            <wp:wrapSquare wrapText="bothSides"/>
            <wp:docPr id="3" name="Picture 3" descr="C:\Users\Afroditi\AppData\Local\Microsoft\Windows\Temporary Internet Files\Content.IE5\AU2AH6O4\MC9001116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roditi\AppData\Local\Microsoft\Windows\Temporary Internet Files\Content.IE5\AU2AH6O4\MC9001116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F9E">
        <w:t>Ο απρόσεκτος οδηγός πέρασε το δρόμο με κόκκινο φανάρι. (.....................................)</w:t>
      </w:r>
    </w:p>
    <w:p w:rsidR="00AD2F9E" w:rsidRDefault="00AD2F9E" w:rsidP="00222177">
      <w:pPr>
        <w:pStyle w:val="a5"/>
        <w:numPr>
          <w:ilvl w:val="0"/>
          <w:numId w:val="4"/>
        </w:numPr>
        <w:ind w:left="851"/>
      </w:pPr>
      <w:r>
        <w:t>Τα παιδιά παίζουν. (.......................................)</w:t>
      </w:r>
    </w:p>
    <w:p w:rsidR="00AD2F9E" w:rsidRDefault="00AD2F9E" w:rsidP="00AD2F9E"/>
    <w:p w:rsidR="009C3A02" w:rsidRPr="002F16E5" w:rsidRDefault="008758E5" w:rsidP="009C3A02">
      <w:pPr>
        <w:pStyle w:val="a5"/>
        <w:numPr>
          <w:ilvl w:val="0"/>
          <w:numId w:val="2"/>
        </w:numPr>
        <w:ind w:left="426" w:hanging="426"/>
        <w:rPr>
          <w:b/>
        </w:rPr>
      </w:pPr>
      <w:r w:rsidRPr="002F16E5">
        <w:rPr>
          <w:b/>
        </w:rPr>
        <w:t>Μετασχημάτισε τις απλές προτάσεις σε σύνθετες και έπειτα σε επαυξημένες.</w:t>
      </w:r>
    </w:p>
    <w:p w:rsidR="008758E5" w:rsidRDefault="002F16E5" w:rsidP="008758E5">
      <w:pPr>
        <w:pStyle w:val="a5"/>
        <w:numPr>
          <w:ilvl w:val="0"/>
          <w:numId w:val="5"/>
        </w:numPr>
        <w:ind w:left="851" w:hanging="425"/>
      </w:pPr>
      <w:r>
        <w:t>Η μητέρα μαγειρεύει.</w:t>
      </w:r>
    </w:p>
    <w:p w:rsidR="002F16E5" w:rsidRDefault="002F16E5" w:rsidP="002F16E5">
      <w:pPr>
        <w:pStyle w:val="a5"/>
        <w:ind w:left="851"/>
      </w:pPr>
      <w:r w:rsidRPr="002F16E5">
        <w:rPr>
          <w:b/>
        </w:rPr>
        <w:t>Σύνθετη:</w:t>
      </w:r>
      <w:r>
        <w:t>.........................................................................................................................</w:t>
      </w:r>
    </w:p>
    <w:p w:rsidR="002F16E5" w:rsidRDefault="002F16E5" w:rsidP="002F16E5">
      <w:pPr>
        <w:pStyle w:val="a5"/>
        <w:ind w:left="851"/>
      </w:pPr>
      <w:r w:rsidRPr="002F16E5">
        <w:rPr>
          <w:b/>
        </w:rPr>
        <w:t>Επαυξημένη:</w:t>
      </w:r>
      <w:r>
        <w:t>..................................................................................................................</w:t>
      </w:r>
    </w:p>
    <w:p w:rsidR="002F16E5" w:rsidRDefault="002A6CA6" w:rsidP="002A6CA6">
      <w:pPr>
        <w:pStyle w:val="a5"/>
        <w:numPr>
          <w:ilvl w:val="0"/>
          <w:numId w:val="5"/>
        </w:numPr>
        <w:ind w:left="851" w:hanging="425"/>
      </w:pPr>
      <w:r>
        <w:t>Ο πατέρας καθαρίζει τα χαλιά.</w:t>
      </w:r>
    </w:p>
    <w:p w:rsidR="002A6CA6" w:rsidRDefault="002A6CA6" w:rsidP="002A6CA6">
      <w:pPr>
        <w:pStyle w:val="a5"/>
        <w:ind w:left="851"/>
      </w:pPr>
      <w:r w:rsidRPr="002F16E5">
        <w:rPr>
          <w:b/>
        </w:rPr>
        <w:t>Σύνθετη:</w:t>
      </w:r>
      <w:r>
        <w:t>.........................................................................................................................</w:t>
      </w:r>
    </w:p>
    <w:p w:rsidR="002A6CA6" w:rsidRPr="006C2685" w:rsidRDefault="002A6CA6" w:rsidP="002A6CA6">
      <w:pPr>
        <w:pStyle w:val="a5"/>
        <w:ind w:left="851"/>
      </w:pPr>
      <w:r w:rsidRPr="002F16E5">
        <w:rPr>
          <w:b/>
        </w:rPr>
        <w:t>Επαυξημένη:</w:t>
      </w:r>
      <w:r>
        <w:t>..................................................................................................................</w:t>
      </w:r>
    </w:p>
    <w:p w:rsidR="002A6CA6" w:rsidRDefault="002A6CA6" w:rsidP="002A6CA6">
      <w:pPr>
        <w:pStyle w:val="a5"/>
        <w:numPr>
          <w:ilvl w:val="0"/>
          <w:numId w:val="5"/>
        </w:numPr>
        <w:ind w:left="851" w:hanging="425"/>
      </w:pPr>
      <w:r>
        <w:t>Εγώ διαβάζω.</w:t>
      </w:r>
    </w:p>
    <w:p w:rsidR="002A6CA6" w:rsidRDefault="002A6CA6" w:rsidP="002A6CA6">
      <w:pPr>
        <w:pStyle w:val="a5"/>
        <w:ind w:left="851"/>
      </w:pPr>
      <w:r w:rsidRPr="002F16E5">
        <w:rPr>
          <w:b/>
        </w:rPr>
        <w:t>Σύνθετη:</w:t>
      </w:r>
      <w:r>
        <w:t>.........................................................................................................................</w:t>
      </w:r>
    </w:p>
    <w:p w:rsidR="002A6CA6" w:rsidRPr="006C2685" w:rsidRDefault="002A6CA6" w:rsidP="002A6CA6">
      <w:pPr>
        <w:pStyle w:val="a5"/>
        <w:ind w:left="851"/>
      </w:pPr>
      <w:r w:rsidRPr="002F16E5">
        <w:rPr>
          <w:b/>
        </w:rPr>
        <w:t>Επαυξημένη:</w:t>
      </w:r>
      <w:r>
        <w:t>..................................................................................................................</w:t>
      </w:r>
    </w:p>
    <w:p w:rsidR="002A6CA6" w:rsidRDefault="002A6CA6" w:rsidP="002A6CA6">
      <w:pPr>
        <w:pStyle w:val="a5"/>
        <w:numPr>
          <w:ilvl w:val="0"/>
          <w:numId w:val="5"/>
        </w:numPr>
        <w:ind w:left="851" w:hanging="425"/>
      </w:pPr>
      <w:r>
        <w:t>Ο ήλιο</w:t>
      </w:r>
      <w:r w:rsidR="00BA73B0">
        <w:t>ς</w:t>
      </w:r>
      <w:bookmarkStart w:id="0" w:name="_GoBack"/>
      <w:bookmarkEnd w:id="0"/>
      <w:r>
        <w:t xml:space="preserve"> λάμπει.</w:t>
      </w:r>
    </w:p>
    <w:p w:rsidR="002A6CA6" w:rsidRDefault="002A6CA6" w:rsidP="002A6CA6">
      <w:pPr>
        <w:pStyle w:val="a5"/>
        <w:ind w:left="851"/>
      </w:pPr>
      <w:r w:rsidRPr="002F16E5">
        <w:rPr>
          <w:b/>
        </w:rPr>
        <w:t>Σύνθετη:</w:t>
      </w:r>
      <w:r>
        <w:t>.........................................................................................................................</w:t>
      </w:r>
    </w:p>
    <w:p w:rsidR="009E152B" w:rsidRPr="009B5202" w:rsidRDefault="002A6CA6" w:rsidP="009B5202">
      <w:pPr>
        <w:pStyle w:val="a5"/>
        <w:ind w:left="851"/>
        <w:rPr>
          <w:lang w:val="en-US"/>
        </w:rPr>
      </w:pPr>
      <w:r w:rsidRPr="002F16E5">
        <w:rPr>
          <w:b/>
        </w:rPr>
        <w:t>Επαυξημένη:</w:t>
      </w:r>
      <w:r>
        <w:t>..................................................................................</w:t>
      </w:r>
      <w:r w:rsidR="009B5202">
        <w:t>...............................</w:t>
      </w:r>
    </w:p>
    <w:p w:rsidR="009E152B" w:rsidRDefault="009E152B" w:rsidP="002A6CA6"/>
    <w:p w:rsidR="009B5202" w:rsidRPr="009B5202" w:rsidRDefault="009B5202" w:rsidP="002A6CA6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657850" cy="1133443"/>
            <wp:effectExtent l="0" t="0" r="0" b="0"/>
            <wp:docPr id="4" name="Picture 4" descr="C:\Users\Afroditi\AppData\Local\Microsoft\Windows\Temporary Internet Files\Content.IE5\857P2A97\MC9004360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froditi\AppData\Local\Microsoft\Windows\Temporary Internet Files\Content.IE5\857P2A97\MC90043609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13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2B" w:rsidRPr="006C2685" w:rsidRDefault="009E152B" w:rsidP="002A6CA6">
      <w:r>
        <w:t>Ονοματεπώνυμο:...........................................................................................................................</w:t>
      </w:r>
    </w:p>
    <w:sectPr w:rsidR="009E152B" w:rsidRPr="006C2685" w:rsidSect="002D743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2AE"/>
    <w:multiLevelType w:val="hybridMultilevel"/>
    <w:tmpl w:val="057472FC"/>
    <w:lvl w:ilvl="0" w:tplc="F78EB9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6B90"/>
    <w:multiLevelType w:val="hybridMultilevel"/>
    <w:tmpl w:val="A5BEE090"/>
    <w:lvl w:ilvl="0" w:tplc="F544D9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3B421D1"/>
    <w:multiLevelType w:val="hybridMultilevel"/>
    <w:tmpl w:val="FE269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4638B"/>
    <w:multiLevelType w:val="hybridMultilevel"/>
    <w:tmpl w:val="2A60EDF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B7C30"/>
    <w:multiLevelType w:val="hybridMultilevel"/>
    <w:tmpl w:val="3AA685AE"/>
    <w:lvl w:ilvl="0" w:tplc="E7BA57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43B"/>
    <w:rsid w:val="00222177"/>
    <w:rsid w:val="002A6CA6"/>
    <w:rsid w:val="002D743B"/>
    <w:rsid w:val="002F16E5"/>
    <w:rsid w:val="00687143"/>
    <w:rsid w:val="006C2685"/>
    <w:rsid w:val="00750ED5"/>
    <w:rsid w:val="008758E5"/>
    <w:rsid w:val="009B5202"/>
    <w:rsid w:val="009C3A02"/>
    <w:rsid w:val="009E152B"/>
    <w:rsid w:val="009E3D99"/>
    <w:rsid w:val="00AB48ED"/>
    <w:rsid w:val="00AD2F9E"/>
    <w:rsid w:val="00B07AA0"/>
    <w:rsid w:val="00B346B1"/>
    <w:rsid w:val="00B866E5"/>
    <w:rsid w:val="00BA73B0"/>
    <w:rsid w:val="00CB2C7E"/>
    <w:rsid w:val="00F127F2"/>
    <w:rsid w:val="00F7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3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D74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D74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2D74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743B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9E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E1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3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4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4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D74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</dc:creator>
  <cp:lastModifiedBy>User</cp:lastModifiedBy>
  <cp:revision>2</cp:revision>
  <dcterms:created xsi:type="dcterms:W3CDTF">2020-11-27T09:43:00Z</dcterms:created>
  <dcterms:modified xsi:type="dcterms:W3CDTF">2020-11-27T09:43:00Z</dcterms:modified>
</cp:coreProperties>
</file>